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B3597">
      <w:pP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附件2         </w:t>
      </w:r>
    </w:p>
    <w:p w14:paraId="3F2E513E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综合比对评分细则</w:t>
      </w:r>
      <w:bookmarkEnd w:id="0"/>
    </w:p>
    <w:tbl>
      <w:tblPr>
        <w:tblStyle w:val="3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40"/>
        <w:gridCol w:w="5236"/>
        <w:gridCol w:w="1146"/>
      </w:tblGrid>
      <w:tr w14:paraId="4A27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</w:trPr>
        <w:tc>
          <w:tcPr>
            <w:tcW w:w="464" w:type="pct"/>
            <w:noWrap w:val="0"/>
            <w:vAlign w:val="center"/>
          </w:tcPr>
          <w:p w14:paraId="61093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pct"/>
            <w:noWrap w:val="0"/>
            <w:vAlign w:val="center"/>
          </w:tcPr>
          <w:p w14:paraId="57E7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3074" w:type="pct"/>
            <w:noWrap w:val="0"/>
            <w:vAlign w:val="center"/>
          </w:tcPr>
          <w:p w14:paraId="2B70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673" w:type="pct"/>
            <w:noWrap w:val="0"/>
            <w:vAlign w:val="center"/>
          </w:tcPr>
          <w:p w14:paraId="0BDE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</w:tr>
      <w:tr w14:paraId="6C0E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64" w:type="pct"/>
            <w:noWrap w:val="0"/>
            <w:vAlign w:val="center"/>
          </w:tcPr>
          <w:p w14:paraId="20A6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noWrap w:val="0"/>
            <w:vAlign w:val="center"/>
          </w:tcPr>
          <w:p w14:paraId="27B9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val="en-US" w:eastAsia="zh-CN" w:bidi="ar"/>
              </w:rPr>
              <w:t>专业资格</w:t>
            </w:r>
          </w:p>
        </w:tc>
        <w:tc>
          <w:tcPr>
            <w:tcW w:w="3074" w:type="pct"/>
            <w:noWrap w:val="0"/>
            <w:vAlign w:val="center"/>
          </w:tcPr>
          <w:p w14:paraId="6FF6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根据投标人提供的服务业绩和专业能力，每提供1份得5分，最多得20分。（须提供合同复印件）同一单位同一项目多次委托的不重复计分。</w:t>
            </w:r>
          </w:p>
        </w:tc>
        <w:tc>
          <w:tcPr>
            <w:tcW w:w="673" w:type="pct"/>
            <w:noWrap w:val="0"/>
            <w:vAlign w:val="center"/>
          </w:tcPr>
          <w:p w14:paraId="6153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20分</w:t>
            </w:r>
          </w:p>
        </w:tc>
      </w:tr>
      <w:tr w14:paraId="00FC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64" w:type="pct"/>
            <w:noWrap w:val="0"/>
            <w:vAlign w:val="center"/>
          </w:tcPr>
          <w:p w14:paraId="2236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pct"/>
            <w:noWrap w:val="0"/>
            <w:vAlign w:val="center"/>
          </w:tcPr>
          <w:p w14:paraId="1A1B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val="en-US" w:eastAsia="zh-CN" w:bidi="ar"/>
              </w:rPr>
              <w:t>服务方案</w:t>
            </w:r>
          </w:p>
        </w:tc>
        <w:tc>
          <w:tcPr>
            <w:tcW w:w="3074" w:type="pct"/>
            <w:noWrap w:val="0"/>
            <w:vAlign w:val="center"/>
          </w:tcPr>
          <w:p w14:paraId="5EE5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根据投标人针对本项目提供的总体方案进行评审，包括以下方面：</w:t>
            </w:r>
          </w:p>
          <w:p w14:paraId="2DCD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1.总体服务方案（12）；</w:t>
            </w:r>
          </w:p>
          <w:p w14:paraId="5B38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2.分项服务方案（10），每项得2分，共5项，缺项不得分；</w:t>
            </w:r>
          </w:p>
          <w:p w14:paraId="2ADA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方案质量（8分）：</w:t>
            </w:r>
          </w:p>
          <w:p w14:paraId="3592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1.方案阐述全面，设计科学合理、针对性强、可落地，得8分；</w:t>
            </w:r>
          </w:p>
          <w:p w14:paraId="115D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2.方案基本可行，得5分。</w:t>
            </w:r>
          </w:p>
        </w:tc>
        <w:tc>
          <w:tcPr>
            <w:tcW w:w="673" w:type="pct"/>
            <w:noWrap w:val="0"/>
            <w:vAlign w:val="center"/>
          </w:tcPr>
          <w:p w14:paraId="09D6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30分</w:t>
            </w:r>
          </w:p>
        </w:tc>
      </w:tr>
      <w:tr w14:paraId="1297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64" w:type="pct"/>
            <w:noWrap w:val="0"/>
            <w:vAlign w:val="center"/>
          </w:tcPr>
          <w:p w14:paraId="4536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pct"/>
            <w:noWrap w:val="0"/>
            <w:vAlign w:val="center"/>
          </w:tcPr>
          <w:p w14:paraId="23AF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val="en-US" w:eastAsia="zh-CN" w:bidi="ar"/>
              </w:rPr>
              <w:t>服务能力</w:t>
            </w:r>
          </w:p>
        </w:tc>
        <w:tc>
          <w:tcPr>
            <w:tcW w:w="3074" w:type="pct"/>
            <w:noWrap w:val="0"/>
            <w:vAlign w:val="center"/>
          </w:tcPr>
          <w:p w14:paraId="4894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根据投标人针对本项目提供的人员配备方案进行评审，包括以下方面：</w:t>
            </w:r>
          </w:p>
          <w:p w14:paraId="33A2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1.人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员配备齐全（5人及以上），得5分；</w:t>
            </w:r>
          </w:p>
          <w:p w14:paraId="4896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2.有人员补给、调配方案，得5分；</w:t>
            </w:r>
          </w:p>
          <w:p w14:paraId="33C1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3.有服务人员管理制度，得5分；</w:t>
            </w:r>
          </w:p>
          <w:p w14:paraId="1546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4.项目负责人具有高级职称，得5分；具有中级职称，得3分；无职称，得0分。</w:t>
            </w:r>
          </w:p>
        </w:tc>
        <w:tc>
          <w:tcPr>
            <w:tcW w:w="673" w:type="pct"/>
            <w:noWrap w:val="0"/>
            <w:vAlign w:val="center"/>
          </w:tcPr>
          <w:p w14:paraId="5E07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20分</w:t>
            </w:r>
          </w:p>
        </w:tc>
      </w:tr>
      <w:tr w14:paraId="2215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464" w:type="pct"/>
            <w:noWrap w:val="0"/>
            <w:vAlign w:val="center"/>
          </w:tcPr>
          <w:p w14:paraId="4C4A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pct"/>
            <w:noWrap w:val="0"/>
            <w:vAlign w:val="center"/>
          </w:tcPr>
          <w:p w14:paraId="49AD8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val="en-US" w:eastAsia="zh-CN" w:bidi="ar"/>
              </w:rPr>
              <w:t>服务报价</w:t>
            </w:r>
          </w:p>
        </w:tc>
        <w:tc>
          <w:tcPr>
            <w:tcW w:w="3074" w:type="pct"/>
            <w:noWrap w:val="0"/>
            <w:vAlign w:val="center"/>
          </w:tcPr>
          <w:p w14:paraId="71F3E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报价分采用低价优先法计算，即满足招标文件要求且投标价格最低的投标报价为评标基准价，其价格分为满分。其它投标人的价格分按照下列公式计算：</w:t>
            </w:r>
          </w:p>
          <w:p w14:paraId="3187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报价得分=（评标基准价/投标报价）×20</w:t>
            </w:r>
          </w:p>
        </w:tc>
        <w:tc>
          <w:tcPr>
            <w:tcW w:w="673" w:type="pct"/>
            <w:noWrap w:val="0"/>
            <w:vAlign w:val="center"/>
          </w:tcPr>
          <w:p w14:paraId="2B9D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20分</w:t>
            </w:r>
          </w:p>
        </w:tc>
      </w:tr>
      <w:tr w14:paraId="617A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464" w:type="pct"/>
            <w:noWrap w:val="0"/>
            <w:vAlign w:val="center"/>
          </w:tcPr>
          <w:p w14:paraId="6665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pct"/>
            <w:noWrap w:val="0"/>
            <w:vAlign w:val="center"/>
          </w:tcPr>
          <w:p w14:paraId="3AA3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val="en-US" w:eastAsia="zh-CN" w:bidi="ar"/>
              </w:rPr>
              <w:t>售后服务</w:t>
            </w:r>
          </w:p>
        </w:tc>
        <w:tc>
          <w:tcPr>
            <w:tcW w:w="3074" w:type="pct"/>
            <w:noWrap w:val="0"/>
            <w:vAlign w:val="center"/>
          </w:tcPr>
          <w:p w14:paraId="216F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根据投标人针对本项目提供售后服务（含服务响应、问题整改、成果复盘、资料补充归档及后续）方案进行评审，包括以下方面：</w:t>
            </w:r>
          </w:p>
          <w:p w14:paraId="6645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1.售后服务方案完善、可行，得10分；</w:t>
            </w:r>
          </w:p>
          <w:p w14:paraId="1EEE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2.售后服务方案基本可行，得6分；</w:t>
            </w:r>
          </w:p>
          <w:p w14:paraId="56BA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3.售后服务方案有但不全面，得3分；</w:t>
            </w:r>
          </w:p>
          <w:p w14:paraId="5011B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4.无方案，得0分。</w:t>
            </w:r>
          </w:p>
        </w:tc>
        <w:tc>
          <w:tcPr>
            <w:tcW w:w="673" w:type="pct"/>
            <w:noWrap w:val="0"/>
            <w:vAlign w:val="center"/>
          </w:tcPr>
          <w:p w14:paraId="3358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10分</w:t>
            </w:r>
          </w:p>
        </w:tc>
      </w:tr>
      <w:tr w14:paraId="0F37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pct"/>
            <w:gridSpan w:val="3"/>
            <w:noWrap w:val="0"/>
            <w:vAlign w:val="top"/>
          </w:tcPr>
          <w:p w14:paraId="44DA2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Lines="50" w:after="50" w:afterLines="50" w:line="320" w:lineRule="exact"/>
              <w:ind w:firstLine="560" w:firstLineChars="200"/>
              <w:jc w:val="center"/>
              <w:rPr>
                <w:rFonts w:hint="eastAsia" w:ascii="国标仿宋" w:hAnsi="国标仿宋" w:eastAsia="国标仿宋" w:cs="国标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673" w:type="pct"/>
            <w:noWrap w:val="0"/>
            <w:vAlign w:val="top"/>
          </w:tcPr>
          <w:p w14:paraId="455F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Lines="50" w:after="50" w:afterLines="50"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100分</w:t>
            </w:r>
          </w:p>
        </w:tc>
      </w:tr>
    </w:tbl>
    <w:p w14:paraId="43E50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460F7"/>
    <w:rsid w:val="31696B1C"/>
    <w:rsid w:val="5A44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2026-06-04T00:58:00Z</dcterms:created>
  <dc:creator>一一一I</dc:creator>
  <cp:lastModifiedBy>一一一I</cp:lastModifiedBy>
  <dcterms:modified xsi:type="dcterms:W3CDTF">2026-06-04T01:00:00Z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7AC7AEF4AB564149AF9B3D0D13F21843_13</vt:lpwstr>
  </property>
  <property fmtid="{D5CDD505-2E9C-101B-9397-08002B2CF9AE}" pid="4" name="KSOTemplateDocerSaveRecord">
    <vt:lpwstr>eyJoZGlkIjoiODY1Zjk3ZTg1ODRjZjM4MWZjOGE0YWYxMGU1M2QwNTAiLCJ1c2VySWQiOiIxMjEwNzEyMzE1In0=</vt:lpwstr>
  </property>
</Properties>
</file>